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D9F3" w14:textId="77777777" w:rsidR="00B125A2" w:rsidRDefault="00B03108">
      <w:pPr>
        <w:spacing w:after="0" w:line="225" w:lineRule="auto"/>
        <w:ind w:left="1078" w:hanging="360"/>
      </w:pPr>
      <w:r>
        <w:rPr>
          <w:sz w:val="36"/>
        </w:rPr>
        <w:t>高雄市</w:t>
      </w:r>
      <w:r>
        <w:rPr>
          <w:sz w:val="36"/>
        </w:rPr>
        <w:t>113</w:t>
      </w:r>
      <w:r>
        <w:rPr>
          <w:sz w:val="36"/>
        </w:rPr>
        <w:t>學年度第</w:t>
      </w:r>
      <w:r>
        <w:rPr>
          <w:sz w:val="36"/>
        </w:rPr>
        <w:t>2</w:t>
      </w:r>
      <w:r>
        <w:rPr>
          <w:sz w:val="36"/>
        </w:rPr>
        <w:t>學期高級中等以下教育階段非學校型態實驗教育計畫撰寫說明會實施計畫</w:t>
      </w:r>
      <w:r>
        <w:rPr>
          <w:sz w:val="36"/>
        </w:rPr>
        <w:t xml:space="preserve"> </w:t>
      </w:r>
    </w:p>
    <w:p w14:paraId="686218BD" w14:textId="77777777" w:rsidR="00B125A2" w:rsidRDefault="00B03108">
      <w:pPr>
        <w:ind w:left="-5"/>
      </w:pPr>
      <w:r>
        <w:t>壹、依據：</w:t>
      </w:r>
      <w:r>
        <w:t xml:space="preserve"> </w:t>
      </w:r>
    </w:p>
    <w:p w14:paraId="165C0638" w14:textId="77777777" w:rsidR="00B125A2" w:rsidRDefault="00B03108">
      <w:pPr>
        <w:ind w:left="490"/>
      </w:pPr>
      <w:r>
        <w:t>一、國民教育法第</w:t>
      </w:r>
      <w:r>
        <w:t>4</w:t>
      </w:r>
      <w:r>
        <w:t>條第</w:t>
      </w:r>
      <w:r>
        <w:t>4</w:t>
      </w:r>
      <w:r>
        <w:t>項。</w:t>
      </w:r>
      <w:r>
        <w:t xml:space="preserve"> </w:t>
      </w:r>
    </w:p>
    <w:p w14:paraId="636759F9" w14:textId="77777777" w:rsidR="00B125A2" w:rsidRDefault="00B03108">
      <w:pPr>
        <w:spacing w:after="0" w:line="345" w:lineRule="auto"/>
        <w:ind w:left="922" w:hanging="442"/>
      </w:pPr>
      <w:r>
        <w:t>二、</w:t>
      </w:r>
      <w:r>
        <w:rPr>
          <w:rFonts w:ascii="Times New Roman" w:eastAsia="Times New Roman" w:hAnsi="Times New Roman" w:cs="Times New Roman"/>
        </w:rPr>
        <w:t xml:space="preserve">107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31 </w:t>
      </w:r>
      <w:r>
        <w:t>日總統華總一義字第</w:t>
      </w:r>
      <w:r>
        <w:rPr>
          <w:rFonts w:ascii="Times New Roman" w:eastAsia="Times New Roman" w:hAnsi="Times New Roman" w:cs="Times New Roman"/>
        </w:rPr>
        <w:t xml:space="preserve"> 10700009821 </w:t>
      </w:r>
      <w:r>
        <w:t>號「高級中等以下教育階段非學校型態實驗教育實施條例」。</w:t>
      </w:r>
      <w:r>
        <w:t xml:space="preserve"> </w:t>
      </w:r>
    </w:p>
    <w:p w14:paraId="0EF3982D" w14:textId="77777777" w:rsidR="00B125A2" w:rsidRDefault="00B03108">
      <w:pPr>
        <w:ind w:left="-5"/>
      </w:pPr>
      <w:r>
        <w:t>貳、目的：</w:t>
      </w:r>
      <w:r>
        <w:t xml:space="preserve"> </w:t>
      </w:r>
    </w:p>
    <w:p w14:paraId="3221AD59" w14:textId="77777777" w:rsidR="00B125A2" w:rsidRDefault="00B03108">
      <w:pPr>
        <w:numPr>
          <w:ilvl w:val="0"/>
          <w:numId w:val="1"/>
        </w:numPr>
        <w:ind w:hanging="480"/>
      </w:pPr>
      <w:r>
        <w:t>建立高雄市政府非學校型態實驗教育的支持性角色。</w:t>
      </w:r>
      <w:r>
        <w:t xml:space="preserve"> </w:t>
      </w:r>
    </w:p>
    <w:p w14:paraId="5103EF3F" w14:textId="77777777" w:rsidR="00B125A2" w:rsidRDefault="00B03108">
      <w:pPr>
        <w:numPr>
          <w:ilvl w:val="0"/>
          <w:numId w:val="1"/>
        </w:numPr>
        <w:spacing w:after="0" w:line="356" w:lineRule="auto"/>
        <w:ind w:hanging="480"/>
      </w:pPr>
      <w:r>
        <w:t>透過說明會，使家長和學校行政人員了解非學校型態實驗教育理念以及計畫撰寫方式，俾提升實施成效。</w:t>
      </w:r>
      <w:r>
        <w:rPr>
          <w:rFonts w:ascii="Times New Roman" w:eastAsia="Times New Roman" w:hAnsi="Times New Roman" w:cs="Times New Roman"/>
        </w:rPr>
        <w:t xml:space="preserve"> </w:t>
      </w:r>
    </w:p>
    <w:p w14:paraId="1EFE1B68" w14:textId="77777777" w:rsidR="00B125A2" w:rsidRDefault="00B03108">
      <w:pPr>
        <w:ind w:left="-5"/>
      </w:pPr>
      <w:r>
        <w:t>參、辦理單位：</w:t>
      </w:r>
      <w:r>
        <w:t xml:space="preserve"> </w:t>
      </w:r>
    </w:p>
    <w:p w14:paraId="156E1E41" w14:textId="77777777" w:rsidR="00B125A2" w:rsidRDefault="00B03108">
      <w:pPr>
        <w:numPr>
          <w:ilvl w:val="0"/>
          <w:numId w:val="2"/>
        </w:numPr>
        <w:ind w:firstLine="480"/>
      </w:pPr>
      <w:r>
        <w:t>指導單位：高雄市政府</w:t>
      </w:r>
      <w:r>
        <w:t xml:space="preserve"> </w:t>
      </w:r>
    </w:p>
    <w:p w14:paraId="3C8B634E" w14:textId="77777777" w:rsidR="00B125A2" w:rsidRDefault="00B03108">
      <w:pPr>
        <w:numPr>
          <w:ilvl w:val="0"/>
          <w:numId w:val="2"/>
        </w:numPr>
        <w:ind w:firstLine="480"/>
      </w:pPr>
      <w:r>
        <w:t>主辦單位：高雄市政府教育局</w:t>
      </w:r>
      <w:r>
        <w:t xml:space="preserve"> </w:t>
      </w:r>
    </w:p>
    <w:p w14:paraId="4A6D69F2" w14:textId="77777777" w:rsidR="00B125A2" w:rsidRDefault="00B03108">
      <w:pPr>
        <w:numPr>
          <w:ilvl w:val="0"/>
          <w:numId w:val="2"/>
        </w:numPr>
        <w:spacing w:after="2" w:line="338" w:lineRule="auto"/>
        <w:ind w:firstLine="480"/>
      </w:pPr>
      <w:r>
        <w:t>承辦單位：高雄市三民區民族國民小學肆、活動內容：</w:t>
      </w:r>
      <w:r>
        <w:t xml:space="preserve"> </w:t>
      </w:r>
    </w:p>
    <w:p w14:paraId="6286551C" w14:textId="77777777" w:rsidR="00B125A2" w:rsidRDefault="00B03108">
      <w:pPr>
        <w:numPr>
          <w:ilvl w:val="0"/>
          <w:numId w:val="3"/>
        </w:numPr>
        <w:spacing w:after="0" w:line="338" w:lineRule="auto"/>
        <w:ind w:right="119" w:hanging="480"/>
      </w:pPr>
      <w:r>
        <w:t>活動名稱：高雄市</w:t>
      </w:r>
      <w:r>
        <w:t>113</w:t>
      </w:r>
      <w:r>
        <w:t>學年度第</w:t>
      </w:r>
      <w:r>
        <w:t>2</w:t>
      </w:r>
      <w:r>
        <w:t>學期高級中等以下教育階段非學校型態實驗教育計畫撰寫說明會</w:t>
      </w:r>
      <w:r>
        <w:t xml:space="preserve"> </w:t>
      </w:r>
    </w:p>
    <w:p w14:paraId="567BF819" w14:textId="77777777" w:rsidR="00B125A2" w:rsidRDefault="00B03108">
      <w:pPr>
        <w:numPr>
          <w:ilvl w:val="0"/>
          <w:numId w:val="3"/>
        </w:numPr>
        <w:spacing w:after="0" w:line="340" w:lineRule="auto"/>
        <w:ind w:right="119" w:hanging="480"/>
      </w:pPr>
      <w:r>
        <w:t>活動日期：</w:t>
      </w:r>
      <w:r>
        <w:t>113</w:t>
      </w:r>
      <w:r>
        <w:t>年</w:t>
      </w:r>
      <w:r>
        <w:t>9</w:t>
      </w:r>
      <w:r>
        <w:t>月</w:t>
      </w:r>
      <w:r>
        <w:t>18</w:t>
      </w:r>
      <w:r>
        <w:t>日（三）三、活動時間：</w:t>
      </w:r>
      <w:r>
        <w:t>13</w:t>
      </w:r>
      <w:r>
        <w:t>時</w:t>
      </w:r>
      <w:r>
        <w:t>30</w:t>
      </w:r>
      <w:r>
        <w:t>分至</w:t>
      </w:r>
      <w:r>
        <w:t>17</w:t>
      </w:r>
      <w:r>
        <w:t>時</w:t>
      </w:r>
      <w:r>
        <w:t>30</w:t>
      </w:r>
      <w:r>
        <w:t>分</w:t>
      </w:r>
      <w:r>
        <w:t xml:space="preserve"> </w:t>
      </w:r>
    </w:p>
    <w:p w14:paraId="6CE9CA9E" w14:textId="77777777" w:rsidR="00B125A2" w:rsidRDefault="00B03108">
      <w:pPr>
        <w:numPr>
          <w:ilvl w:val="0"/>
          <w:numId w:val="4"/>
        </w:numPr>
        <w:ind w:hanging="480"/>
      </w:pPr>
      <w:r>
        <w:t>活動地點：高雄市三民區民族國小</w:t>
      </w:r>
      <w:r>
        <w:t>5</w:t>
      </w:r>
      <w:r>
        <w:t>樓視聽中心</w:t>
      </w:r>
      <w:r>
        <w:t xml:space="preserve"> </w:t>
      </w:r>
    </w:p>
    <w:p w14:paraId="600F130C" w14:textId="77777777" w:rsidR="00B125A2" w:rsidRDefault="00B03108">
      <w:pPr>
        <w:ind w:left="610"/>
      </w:pPr>
      <w:r>
        <w:t xml:space="preserve">             </w:t>
      </w:r>
      <w:r>
        <w:t>（</w:t>
      </w:r>
      <w:r>
        <w:rPr>
          <w:color w:val="222222"/>
        </w:rPr>
        <w:t>高雄市</w:t>
      </w:r>
      <w:r>
        <w:t>三民區平等路</w:t>
      </w:r>
      <w:r>
        <w:t>197</w:t>
      </w:r>
      <w:r>
        <w:t>號）</w:t>
      </w:r>
      <w:r>
        <w:t xml:space="preserve"> </w:t>
      </w:r>
    </w:p>
    <w:p w14:paraId="3D5A92BE" w14:textId="77777777" w:rsidR="00B125A2" w:rsidRDefault="00B03108">
      <w:pPr>
        <w:numPr>
          <w:ilvl w:val="0"/>
          <w:numId w:val="4"/>
        </w:numPr>
        <w:spacing w:after="0" w:line="338" w:lineRule="auto"/>
        <w:ind w:hanging="480"/>
      </w:pPr>
      <w:r>
        <w:t>參加對象：本市高中、國中、國小辦理非學校型態實驗教育的學生、</w:t>
      </w:r>
      <w:r>
        <w:t xml:space="preserve">     </w:t>
      </w:r>
      <w:r>
        <w:t>實際參與執行的家長、欲申請本案計畫之家長和學校相關業務承辦人</w:t>
      </w:r>
      <w:r>
        <w:t xml:space="preserve"> </w:t>
      </w:r>
    </w:p>
    <w:p w14:paraId="56BC65A1" w14:textId="77777777" w:rsidR="00B125A2" w:rsidRDefault="00B03108">
      <w:pPr>
        <w:ind w:left="579"/>
      </w:pPr>
      <w:r>
        <w:t xml:space="preserve">    </w:t>
      </w:r>
      <w:r>
        <w:t>，預計人數</w:t>
      </w:r>
      <w:r>
        <w:t>150</w:t>
      </w:r>
      <w:r>
        <w:t>人。請參加人員佩戴口罩出席，並配合學校防疫政策。</w:t>
      </w:r>
      <w:r>
        <w:t xml:space="preserve"> </w:t>
      </w:r>
    </w:p>
    <w:p w14:paraId="1493ACD4" w14:textId="77777777" w:rsidR="00B125A2" w:rsidRDefault="00B03108">
      <w:pPr>
        <w:numPr>
          <w:ilvl w:val="0"/>
          <w:numId w:val="4"/>
        </w:numPr>
        <w:ind w:hanging="480"/>
      </w:pPr>
      <w:r>
        <w:t>報名期限：即日起至</w:t>
      </w:r>
      <w:r>
        <w:t>113</w:t>
      </w:r>
      <w:r>
        <w:t>年</w:t>
      </w:r>
      <w:r>
        <w:t>9</w:t>
      </w:r>
      <w:r>
        <w:t>月</w:t>
      </w:r>
      <w:r>
        <w:t>17</w:t>
      </w:r>
      <w:r>
        <w:t>日（二）中午</w:t>
      </w:r>
      <w:r>
        <w:t>12</w:t>
      </w:r>
      <w:r>
        <w:t>時止，上網報</w:t>
      </w:r>
      <w:r>
        <w:t xml:space="preserve"> </w:t>
      </w:r>
    </w:p>
    <w:p w14:paraId="005A049B" w14:textId="77777777" w:rsidR="00B125A2" w:rsidRDefault="00B03108">
      <w:pPr>
        <w:spacing w:after="28" w:line="338" w:lineRule="auto"/>
        <w:ind w:left="579"/>
      </w:pPr>
      <w:r>
        <w:t xml:space="preserve">    </w:t>
      </w:r>
      <w:r>
        <w:t>名「高雄市</w:t>
      </w:r>
      <w:r>
        <w:t>113</w:t>
      </w:r>
      <w:r>
        <w:t>學年度第</w:t>
      </w:r>
      <w:r>
        <w:t>2</w:t>
      </w:r>
      <w:r>
        <w:t>學期高級中等以下教育階段非學校型態實</w:t>
      </w:r>
      <w:r>
        <w:t xml:space="preserve">     </w:t>
      </w:r>
      <w:r>
        <w:t>驗教育計畫撰寫說明會」，俾安排場地，方式如下：</w:t>
      </w:r>
      <w:r>
        <w:t xml:space="preserve"> </w:t>
      </w:r>
    </w:p>
    <w:p w14:paraId="186F5BA5" w14:textId="77777777" w:rsidR="00B125A2" w:rsidRDefault="00B03108">
      <w:pPr>
        <w:numPr>
          <w:ilvl w:val="1"/>
          <w:numId w:val="4"/>
        </w:numPr>
        <w:spacing w:after="107"/>
        <w:ind w:hanging="787"/>
      </w:pPr>
      <w:r>
        <w:t>一般民眾及家長請至</w:t>
      </w:r>
      <w:hyperlink r:id="rId5">
        <w:r>
          <w:rPr>
            <w:color w:val="0000FF"/>
            <w:u w:val="single" w:color="0000FF"/>
          </w:rPr>
          <w:t>https://forms.gle/PZyKHY</w:t>
        </w:r>
        <w:r>
          <w:rPr>
            <w:color w:val="0000FF"/>
            <w:u w:val="single" w:color="0000FF"/>
          </w:rPr>
          <w:t>DpR4GkY4Pv7</w:t>
        </w:r>
      </w:hyperlink>
      <w:hyperlink r:id="rId6">
        <w:r>
          <w:t>。</w:t>
        </w:r>
      </w:hyperlink>
      <w:r>
        <w:t xml:space="preserve"> </w:t>
      </w:r>
    </w:p>
    <w:p w14:paraId="031B784D" w14:textId="77777777" w:rsidR="00B125A2" w:rsidRDefault="00B03108">
      <w:pPr>
        <w:numPr>
          <w:ilvl w:val="1"/>
          <w:numId w:val="4"/>
        </w:numPr>
        <w:ind w:hanging="787"/>
      </w:pPr>
      <w:r>
        <w:t>學校業務相關人員請至全國教師在職進修網報名</w:t>
      </w:r>
      <w:r>
        <w:t xml:space="preserve">  </w:t>
      </w:r>
    </w:p>
    <w:p w14:paraId="4FE2DC06" w14:textId="77777777" w:rsidR="00B125A2" w:rsidRDefault="00B03108">
      <w:pPr>
        <w:spacing w:after="107"/>
        <w:ind w:left="1570"/>
      </w:pPr>
      <w:r>
        <w:t xml:space="preserve">  </w:t>
      </w:r>
      <w:hyperlink r:id="rId7">
        <w:r>
          <w:t>(</w:t>
        </w:r>
      </w:hyperlink>
      <w:hyperlink r:id="rId8">
        <w:r>
          <w:rPr>
            <w:color w:val="0000FF"/>
            <w:u w:val="single" w:color="0000FF"/>
          </w:rPr>
          <w:t>http://www2.inservice.edu.tw/</w:t>
        </w:r>
      </w:hyperlink>
      <w:hyperlink r:id="rId9">
        <w:r>
          <w:t>)</w:t>
        </w:r>
      </w:hyperlink>
      <w:r>
        <w:t>報名，課程代碼：</w:t>
      </w:r>
      <w:r>
        <w:rPr>
          <w:rFonts w:ascii="Arial" w:eastAsia="Arial" w:hAnsi="Arial" w:cs="Arial"/>
        </w:rPr>
        <w:t>4515268</w:t>
      </w:r>
      <w:r>
        <w:t>。</w:t>
      </w:r>
      <w:r>
        <w:t xml:space="preserve"> </w:t>
      </w:r>
    </w:p>
    <w:p w14:paraId="4D1FAB1A" w14:textId="77777777" w:rsidR="00B125A2" w:rsidRDefault="00B03108">
      <w:pPr>
        <w:numPr>
          <w:ilvl w:val="0"/>
          <w:numId w:val="4"/>
        </w:numPr>
        <w:spacing w:after="0" w:line="351" w:lineRule="auto"/>
        <w:ind w:hanging="480"/>
      </w:pPr>
      <w:r>
        <w:t>聯絡方式：未盡事宜請洽三民區民族國小輔導處承辦人員鄭雅薰</w:t>
      </w:r>
      <w:r>
        <w:t>/</w:t>
      </w:r>
      <w:r>
        <w:t>陳仁昭老師，</w:t>
      </w:r>
      <w:r>
        <w:t xml:space="preserve">         </w:t>
      </w:r>
      <w:r>
        <w:t>電話：</w:t>
      </w:r>
      <w:r>
        <w:t>07-3860526</w:t>
      </w:r>
      <w:r>
        <w:t>轉</w:t>
      </w:r>
      <w:r>
        <w:t>845</w:t>
      </w:r>
      <w:r>
        <w:t>；電子信箱：</w:t>
      </w:r>
      <w:r>
        <w:rPr>
          <w:rFonts w:ascii="Arial" w:eastAsia="Arial" w:hAnsi="Arial" w:cs="Arial"/>
          <w:color w:val="0000FF"/>
          <w:u w:val="single" w:color="0000FF"/>
        </w:rPr>
        <w:t>mtps3860526845@mtps.kh.edu.tw</w:t>
      </w:r>
      <w:r>
        <w:t>。伍、說明會流程</w:t>
      </w:r>
      <w:r>
        <w:t xml:space="preserve"> </w:t>
      </w:r>
    </w:p>
    <w:tbl>
      <w:tblPr>
        <w:tblStyle w:val="TableGrid"/>
        <w:tblW w:w="8519" w:type="dxa"/>
        <w:tblInd w:w="419" w:type="dxa"/>
        <w:tblCellMar>
          <w:top w:w="0" w:type="dxa"/>
          <w:left w:w="140" w:type="dxa"/>
          <w:bottom w:w="67" w:type="dxa"/>
          <w:right w:w="22" w:type="dxa"/>
        </w:tblCellMar>
        <w:tblLook w:val="04A0" w:firstRow="1" w:lastRow="0" w:firstColumn="1" w:lastColumn="0" w:noHBand="0" w:noVBand="1"/>
      </w:tblPr>
      <w:tblGrid>
        <w:gridCol w:w="1842"/>
        <w:gridCol w:w="3402"/>
        <w:gridCol w:w="3275"/>
      </w:tblGrid>
      <w:tr w:rsidR="00B125A2" w14:paraId="7301ECE7" w14:textId="77777777">
        <w:trPr>
          <w:trHeight w:val="827"/>
        </w:trPr>
        <w:tc>
          <w:tcPr>
            <w:tcW w:w="8519" w:type="dxa"/>
            <w:gridSpan w:val="3"/>
            <w:tcBorders>
              <w:top w:val="single" w:sz="4" w:space="0" w:color="000000"/>
              <w:left w:val="single" w:sz="4" w:space="0" w:color="000000"/>
              <w:bottom w:val="single" w:sz="4" w:space="0" w:color="000000"/>
              <w:right w:val="single" w:sz="4" w:space="0" w:color="000000"/>
            </w:tcBorders>
            <w:vAlign w:val="center"/>
          </w:tcPr>
          <w:p w14:paraId="52F3EE18" w14:textId="77777777" w:rsidR="00B125A2" w:rsidRDefault="00B03108">
            <w:pPr>
              <w:spacing w:after="0"/>
              <w:ind w:left="0" w:right="116" w:firstLine="0"/>
              <w:jc w:val="center"/>
            </w:pPr>
            <w:r>
              <w:rPr>
                <w:sz w:val="28"/>
              </w:rPr>
              <w:lastRenderedPageBreak/>
              <w:t>113</w:t>
            </w:r>
            <w:r>
              <w:rPr>
                <w:sz w:val="28"/>
              </w:rPr>
              <w:t>年</w:t>
            </w:r>
            <w:r>
              <w:rPr>
                <w:sz w:val="28"/>
              </w:rPr>
              <w:t>9</w:t>
            </w:r>
            <w:r>
              <w:rPr>
                <w:sz w:val="28"/>
              </w:rPr>
              <w:t>月</w:t>
            </w:r>
            <w:r>
              <w:rPr>
                <w:sz w:val="28"/>
              </w:rPr>
              <w:t>18</w:t>
            </w:r>
            <w:r>
              <w:rPr>
                <w:sz w:val="28"/>
              </w:rPr>
              <w:t>日（星期三）</w:t>
            </w:r>
            <w:r>
              <w:rPr>
                <w:sz w:val="28"/>
              </w:rPr>
              <w:t xml:space="preserve"> </w:t>
            </w:r>
          </w:p>
        </w:tc>
      </w:tr>
      <w:tr w:rsidR="00B125A2" w14:paraId="0B457FD9" w14:textId="77777777">
        <w:trPr>
          <w:trHeight w:val="864"/>
        </w:trPr>
        <w:tc>
          <w:tcPr>
            <w:tcW w:w="184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BEA401F" w14:textId="77777777" w:rsidR="00B125A2" w:rsidRDefault="00B03108">
            <w:pPr>
              <w:spacing w:after="0"/>
              <w:ind w:left="0" w:right="125" w:firstLine="0"/>
              <w:jc w:val="center"/>
            </w:pPr>
            <w:r>
              <w:rPr>
                <w:sz w:val="26"/>
              </w:rPr>
              <w:t>時</w:t>
            </w:r>
            <w:r>
              <w:rPr>
                <w:sz w:val="26"/>
              </w:rPr>
              <w:t xml:space="preserve"> </w:t>
            </w:r>
            <w:r>
              <w:rPr>
                <w:sz w:val="26"/>
              </w:rPr>
              <w:t>間</w:t>
            </w:r>
            <w:r>
              <w:rPr>
                <w:sz w:val="26"/>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4AAB5CF" w14:textId="77777777" w:rsidR="00B125A2" w:rsidRDefault="00B03108">
            <w:pPr>
              <w:spacing w:after="0"/>
              <w:ind w:left="0" w:right="121" w:firstLine="0"/>
              <w:jc w:val="center"/>
            </w:pPr>
            <w:r>
              <w:rPr>
                <w:sz w:val="26"/>
              </w:rPr>
              <w:t>活動內容</w:t>
            </w:r>
            <w:r>
              <w:rPr>
                <w:sz w:val="26"/>
              </w:rPr>
              <w:t xml:space="preserve"> </w:t>
            </w:r>
          </w:p>
        </w:tc>
        <w:tc>
          <w:tcPr>
            <w:tcW w:w="32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0DAA28" w14:textId="77777777" w:rsidR="00B125A2" w:rsidRDefault="00B03108">
            <w:pPr>
              <w:spacing w:after="0"/>
              <w:ind w:left="0" w:right="120" w:firstLine="0"/>
              <w:jc w:val="center"/>
            </w:pPr>
            <w:r>
              <w:rPr>
                <w:sz w:val="26"/>
              </w:rPr>
              <w:t>主持人</w:t>
            </w:r>
            <w:r>
              <w:rPr>
                <w:sz w:val="26"/>
              </w:rPr>
              <w:t xml:space="preserve"> </w:t>
            </w:r>
          </w:p>
        </w:tc>
      </w:tr>
      <w:tr w:rsidR="00B125A2" w14:paraId="0E39BEA3" w14:textId="77777777">
        <w:trPr>
          <w:trHeight w:val="892"/>
        </w:trPr>
        <w:tc>
          <w:tcPr>
            <w:tcW w:w="1842" w:type="dxa"/>
            <w:tcBorders>
              <w:top w:val="single" w:sz="4" w:space="0" w:color="000000"/>
              <w:left w:val="single" w:sz="4" w:space="0" w:color="000000"/>
              <w:bottom w:val="single" w:sz="4" w:space="0" w:color="000000"/>
              <w:right w:val="single" w:sz="4" w:space="0" w:color="000000"/>
            </w:tcBorders>
            <w:vAlign w:val="bottom"/>
          </w:tcPr>
          <w:p w14:paraId="04466DF8" w14:textId="77777777" w:rsidR="00B125A2" w:rsidRDefault="00B03108">
            <w:pPr>
              <w:spacing w:after="0"/>
              <w:ind w:left="0" w:firstLine="0"/>
            </w:pPr>
            <w:r>
              <w:t>13</w:t>
            </w:r>
            <w:r>
              <w:t>：</w:t>
            </w:r>
            <w:r>
              <w:t>30-13</w:t>
            </w:r>
            <w:r>
              <w:t>：</w:t>
            </w:r>
            <w:r>
              <w:t xml:space="preserve">40 </w:t>
            </w:r>
          </w:p>
        </w:tc>
        <w:tc>
          <w:tcPr>
            <w:tcW w:w="3402" w:type="dxa"/>
            <w:tcBorders>
              <w:top w:val="single" w:sz="4" w:space="0" w:color="000000"/>
              <w:left w:val="single" w:sz="4" w:space="0" w:color="000000"/>
              <w:bottom w:val="single" w:sz="4" w:space="0" w:color="000000"/>
              <w:right w:val="single" w:sz="4" w:space="0" w:color="000000"/>
            </w:tcBorders>
            <w:vAlign w:val="bottom"/>
          </w:tcPr>
          <w:p w14:paraId="1CF5772C" w14:textId="77777777" w:rsidR="00B125A2" w:rsidRDefault="00B03108">
            <w:pPr>
              <w:spacing w:after="0"/>
              <w:ind w:left="0" w:right="116" w:firstLine="0"/>
              <w:jc w:val="center"/>
            </w:pPr>
            <w:r>
              <w:t>報到</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bottom"/>
          </w:tcPr>
          <w:p w14:paraId="0FE98FAE" w14:textId="77777777" w:rsidR="00B125A2" w:rsidRDefault="00B03108">
            <w:pPr>
              <w:spacing w:after="0"/>
              <w:ind w:left="0" w:right="120" w:firstLine="0"/>
              <w:jc w:val="center"/>
            </w:pPr>
            <w:r>
              <w:t>民族國小團隊</w:t>
            </w:r>
            <w:r>
              <w:t xml:space="preserve"> </w:t>
            </w:r>
          </w:p>
        </w:tc>
      </w:tr>
      <w:tr w:rsidR="00B125A2" w14:paraId="3AA23DBD" w14:textId="77777777">
        <w:trPr>
          <w:trHeight w:val="890"/>
        </w:trPr>
        <w:tc>
          <w:tcPr>
            <w:tcW w:w="1842" w:type="dxa"/>
            <w:tcBorders>
              <w:top w:val="single" w:sz="4" w:space="0" w:color="000000"/>
              <w:left w:val="single" w:sz="4" w:space="0" w:color="000000"/>
              <w:bottom w:val="single" w:sz="4" w:space="0" w:color="000000"/>
              <w:right w:val="single" w:sz="4" w:space="0" w:color="000000"/>
            </w:tcBorders>
            <w:vAlign w:val="bottom"/>
          </w:tcPr>
          <w:p w14:paraId="58531E13" w14:textId="77777777" w:rsidR="00B125A2" w:rsidRDefault="00B03108">
            <w:pPr>
              <w:spacing w:after="0"/>
              <w:ind w:left="0" w:firstLine="0"/>
            </w:pPr>
            <w:r>
              <w:t>13</w:t>
            </w:r>
            <w:r>
              <w:t>：</w:t>
            </w:r>
            <w:r>
              <w:t>40-13</w:t>
            </w:r>
            <w:r>
              <w:t>：</w:t>
            </w:r>
            <w:r>
              <w:t xml:space="preserve">50 </w:t>
            </w:r>
          </w:p>
        </w:tc>
        <w:tc>
          <w:tcPr>
            <w:tcW w:w="3402" w:type="dxa"/>
            <w:tcBorders>
              <w:top w:val="single" w:sz="4" w:space="0" w:color="000000"/>
              <w:left w:val="single" w:sz="4" w:space="0" w:color="000000"/>
              <w:bottom w:val="single" w:sz="4" w:space="0" w:color="000000"/>
              <w:right w:val="single" w:sz="4" w:space="0" w:color="000000"/>
            </w:tcBorders>
            <w:vAlign w:val="bottom"/>
          </w:tcPr>
          <w:p w14:paraId="07B594D9" w14:textId="77777777" w:rsidR="00B125A2" w:rsidRDefault="00B03108">
            <w:pPr>
              <w:spacing w:after="0"/>
              <w:ind w:left="0" w:right="116" w:firstLine="0"/>
              <w:jc w:val="center"/>
            </w:pPr>
            <w:r>
              <w:t>開幕式</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bottom"/>
          </w:tcPr>
          <w:p w14:paraId="5C1C096B" w14:textId="77777777" w:rsidR="00B125A2" w:rsidRDefault="00B03108">
            <w:pPr>
              <w:spacing w:after="0"/>
              <w:ind w:left="0" w:right="120" w:firstLine="0"/>
              <w:jc w:val="center"/>
            </w:pPr>
            <w:r>
              <w:t>教育局代表</w:t>
            </w:r>
            <w:r>
              <w:t xml:space="preserve"> </w:t>
            </w:r>
          </w:p>
        </w:tc>
      </w:tr>
      <w:tr w:rsidR="00B125A2" w14:paraId="3B2B2AA4" w14:textId="77777777">
        <w:trPr>
          <w:trHeight w:val="889"/>
        </w:trPr>
        <w:tc>
          <w:tcPr>
            <w:tcW w:w="1842" w:type="dxa"/>
            <w:tcBorders>
              <w:top w:val="single" w:sz="4" w:space="0" w:color="000000"/>
              <w:left w:val="single" w:sz="4" w:space="0" w:color="000000"/>
              <w:bottom w:val="single" w:sz="4" w:space="0" w:color="000000"/>
              <w:right w:val="single" w:sz="4" w:space="0" w:color="000000"/>
            </w:tcBorders>
            <w:vAlign w:val="bottom"/>
          </w:tcPr>
          <w:p w14:paraId="7D275CC4" w14:textId="77777777" w:rsidR="00B125A2" w:rsidRDefault="00B03108">
            <w:pPr>
              <w:spacing w:after="0"/>
              <w:ind w:left="0" w:firstLine="0"/>
            </w:pPr>
            <w:r>
              <w:t>13</w:t>
            </w:r>
            <w:r>
              <w:t>：</w:t>
            </w:r>
            <w:r>
              <w:t>50-14</w:t>
            </w:r>
            <w:r>
              <w:t>：</w:t>
            </w:r>
            <w:r>
              <w:t xml:space="preserve">30 </w:t>
            </w:r>
          </w:p>
        </w:tc>
        <w:tc>
          <w:tcPr>
            <w:tcW w:w="3402" w:type="dxa"/>
            <w:tcBorders>
              <w:top w:val="single" w:sz="4" w:space="0" w:color="000000"/>
              <w:left w:val="single" w:sz="4" w:space="0" w:color="000000"/>
              <w:bottom w:val="single" w:sz="4" w:space="0" w:color="000000"/>
              <w:right w:val="single" w:sz="4" w:space="0" w:color="000000"/>
            </w:tcBorders>
            <w:vAlign w:val="bottom"/>
          </w:tcPr>
          <w:p w14:paraId="6A1EB4A0" w14:textId="77777777" w:rsidR="00B125A2" w:rsidRDefault="00B03108">
            <w:pPr>
              <w:spacing w:after="0"/>
              <w:ind w:left="0" w:firstLine="0"/>
              <w:jc w:val="center"/>
            </w:pPr>
            <w:r>
              <w:t>非學校型態實驗教育行政業務宣導</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center"/>
          </w:tcPr>
          <w:p w14:paraId="37044DD8" w14:textId="77777777" w:rsidR="00B125A2" w:rsidRDefault="00B03108">
            <w:pPr>
              <w:spacing w:after="0"/>
              <w:ind w:left="0" w:right="120" w:firstLine="0"/>
              <w:jc w:val="center"/>
            </w:pPr>
            <w:r>
              <w:t>教育局業務科承辦人</w:t>
            </w:r>
            <w:r>
              <w:t xml:space="preserve"> </w:t>
            </w:r>
          </w:p>
        </w:tc>
      </w:tr>
      <w:tr w:rsidR="00B125A2" w14:paraId="3AE3905B" w14:textId="77777777">
        <w:trPr>
          <w:trHeight w:val="890"/>
        </w:trPr>
        <w:tc>
          <w:tcPr>
            <w:tcW w:w="1842" w:type="dxa"/>
            <w:tcBorders>
              <w:top w:val="single" w:sz="4" w:space="0" w:color="000000"/>
              <w:left w:val="single" w:sz="4" w:space="0" w:color="000000"/>
              <w:bottom w:val="single" w:sz="4" w:space="0" w:color="000000"/>
              <w:right w:val="single" w:sz="4" w:space="0" w:color="000000"/>
            </w:tcBorders>
            <w:vAlign w:val="bottom"/>
          </w:tcPr>
          <w:p w14:paraId="020FA0E3" w14:textId="77777777" w:rsidR="00B125A2" w:rsidRDefault="00B03108">
            <w:pPr>
              <w:spacing w:after="0"/>
              <w:ind w:left="0" w:firstLine="0"/>
            </w:pPr>
            <w:r>
              <w:t>14</w:t>
            </w:r>
            <w:r>
              <w:t>：</w:t>
            </w:r>
            <w:r>
              <w:t>30-15</w:t>
            </w:r>
            <w:r>
              <w:t>：</w:t>
            </w:r>
            <w:r>
              <w:t xml:space="preserve">30 </w:t>
            </w:r>
          </w:p>
        </w:tc>
        <w:tc>
          <w:tcPr>
            <w:tcW w:w="3402" w:type="dxa"/>
            <w:tcBorders>
              <w:top w:val="single" w:sz="4" w:space="0" w:color="000000"/>
              <w:left w:val="single" w:sz="4" w:space="0" w:color="000000"/>
              <w:bottom w:val="single" w:sz="4" w:space="0" w:color="000000"/>
              <w:right w:val="single" w:sz="4" w:space="0" w:color="000000"/>
            </w:tcBorders>
            <w:vAlign w:val="center"/>
          </w:tcPr>
          <w:p w14:paraId="2C9BC6A2" w14:textId="77777777" w:rsidR="00B125A2" w:rsidRDefault="00B03108">
            <w:pPr>
              <w:spacing w:after="0"/>
              <w:ind w:left="0" w:firstLine="0"/>
              <w:jc w:val="center"/>
            </w:pPr>
            <w:r>
              <w:t>個人、團體及機構申請非學校型態實驗教育系統操作說明</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center"/>
          </w:tcPr>
          <w:p w14:paraId="6F200819" w14:textId="77777777" w:rsidR="00B125A2" w:rsidRDefault="00B03108">
            <w:pPr>
              <w:spacing w:after="0"/>
              <w:ind w:left="0" w:firstLine="0"/>
              <w:jc w:val="center"/>
            </w:pPr>
            <w:r>
              <w:t>非學校型態實驗教育資訊管理系統工程師</w:t>
            </w:r>
            <w:r>
              <w:t xml:space="preserve"> </w:t>
            </w:r>
          </w:p>
        </w:tc>
      </w:tr>
      <w:tr w:rsidR="00B125A2" w14:paraId="49292196" w14:textId="77777777">
        <w:trPr>
          <w:trHeight w:val="890"/>
        </w:trPr>
        <w:tc>
          <w:tcPr>
            <w:tcW w:w="1842" w:type="dxa"/>
            <w:tcBorders>
              <w:top w:val="single" w:sz="4" w:space="0" w:color="000000"/>
              <w:left w:val="single" w:sz="4" w:space="0" w:color="000000"/>
              <w:bottom w:val="single" w:sz="4" w:space="0" w:color="000000"/>
              <w:right w:val="single" w:sz="4" w:space="0" w:color="000000"/>
            </w:tcBorders>
            <w:vAlign w:val="bottom"/>
          </w:tcPr>
          <w:p w14:paraId="4725D4D7" w14:textId="77777777" w:rsidR="00B125A2" w:rsidRDefault="00B03108">
            <w:pPr>
              <w:spacing w:after="0"/>
              <w:ind w:left="0" w:firstLine="0"/>
            </w:pPr>
            <w:r>
              <w:t>15</w:t>
            </w:r>
            <w:r>
              <w:t>：</w:t>
            </w:r>
            <w:r>
              <w:t>30-17</w:t>
            </w:r>
            <w:r>
              <w:t>：</w:t>
            </w:r>
            <w:r>
              <w:t xml:space="preserve">00 </w:t>
            </w:r>
          </w:p>
        </w:tc>
        <w:tc>
          <w:tcPr>
            <w:tcW w:w="3402" w:type="dxa"/>
            <w:tcBorders>
              <w:top w:val="single" w:sz="4" w:space="0" w:color="000000"/>
              <w:left w:val="single" w:sz="4" w:space="0" w:color="000000"/>
              <w:bottom w:val="single" w:sz="4" w:space="0" w:color="000000"/>
              <w:right w:val="single" w:sz="4" w:space="0" w:color="000000"/>
            </w:tcBorders>
            <w:vAlign w:val="center"/>
          </w:tcPr>
          <w:p w14:paraId="11631785" w14:textId="77777777" w:rsidR="00B125A2" w:rsidRDefault="00B03108">
            <w:pPr>
              <w:spacing w:after="0"/>
              <w:ind w:left="0" w:firstLine="0"/>
              <w:jc w:val="center"/>
            </w:pPr>
            <w:r>
              <w:t>個人、團體及機構申請非學校型態實驗教育計畫撰寫說明</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center"/>
          </w:tcPr>
          <w:p w14:paraId="218A13DF" w14:textId="77777777" w:rsidR="00B125A2" w:rsidRDefault="00B03108">
            <w:pPr>
              <w:spacing w:after="0"/>
              <w:ind w:left="0" w:firstLine="0"/>
              <w:jc w:val="center"/>
            </w:pPr>
            <w:r>
              <w:rPr>
                <w:sz w:val="22"/>
              </w:rPr>
              <w:t>屏東科技大學技職教育研究所</w:t>
            </w:r>
            <w:r>
              <w:t>張碧如教授</w:t>
            </w:r>
            <w:r>
              <w:t xml:space="preserve"> </w:t>
            </w:r>
          </w:p>
        </w:tc>
      </w:tr>
      <w:tr w:rsidR="00B125A2" w14:paraId="37C2901F" w14:textId="77777777">
        <w:trPr>
          <w:trHeight w:val="890"/>
        </w:trPr>
        <w:tc>
          <w:tcPr>
            <w:tcW w:w="1842" w:type="dxa"/>
            <w:tcBorders>
              <w:top w:val="single" w:sz="4" w:space="0" w:color="000000"/>
              <w:left w:val="single" w:sz="4" w:space="0" w:color="000000"/>
              <w:bottom w:val="single" w:sz="4" w:space="0" w:color="000000"/>
              <w:right w:val="single" w:sz="4" w:space="0" w:color="000000"/>
            </w:tcBorders>
            <w:vAlign w:val="bottom"/>
          </w:tcPr>
          <w:p w14:paraId="49FA4D96" w14:textId="77777777" w:rsidR="00B125A2" w:rsidRDefault="00B03108">
            <w:pPr>
              <w:spacing w:after="0"/>
              <w:ind w:left="0" w:firstLine="0"/>
            </w:pPr>
            <w:r>
              <w:t>17</w:t>
            </w:r>
            <w:r>
              <w:t>：</w:t>
            </w:r>
            <w:r>
              <w:t>00-17</w:t>
            </w:r>
            <w:r>
              <w:t>：</w:t>
            </w:r>
            <w:r>
              <w:t xml:space="preserve">30 </w:t>
            </w:r>
          </w:p>
        </w:tc>
        <w:tc>
          <w:tcPr>
            <w:tcW w:w="3402" w:type="dxa"/>
            <w:tcBorders>
              <w:top w:val="single" w:sz="4" w:space="0" w:color="000000"/>
              <w:left w:val="single" w:sz="4" w:space="0" w:color="000000"/>
              <w:bottom w:val="single" w:sz="4" w:space="0" w:color="000000"/>
              <w:right w:val="single" w:sz="4" w:space="0" w:color="000000"/>
            </w:tcBorders>
            <w:vAlign w:val="bottom"/>
          </w:tcPr>
          <w:p w14:paraId="227F4205" w14:textId="77777777" w:rsidR="00B125A2" w:rsidRDefault="00B03108">
            <w:pPr>
              <w:spacing w:after="0"/>
              <w:ind w:left="0" w:right="116" w:firstLine="0"/>
              <w:jc w:val="center"/>
            </w:pPr>
            <w:r>
              <w:t>問題諮詢及意見交流</w:t>
            </w:r>
            <w:r>
              <w:t xml:space="preserve"> </w:t>
            </w:r>
          </w:p>
        </w:tc>
        <w:tc>
          <w:tcPr>
            <w:tcW w:w="3275" w:type="dxa"/>
            <w:tcBorders>
              <w:top w:val="single" w:sz="4" w:space="0" w:color="000000"/>
              <w:left w:val="single" w:sz="4" w:space="0" w:color="000000"/>
              <w:bottom w:val="single" w:sz="4" w:space="0" w:color="000000"/>
              <w:right w:val="single" w:sz="4" w:space="0" w:color="000000"/>
            </w:tcBorders>
            <w:vAlign w:val="bottom"/>
          </w:tcPr>
          <w:p w14:paraId="07147B15" w14:textId="77777777" w:rsidR="00B125A2" w:rsidRDefault="00B03108">
            <w:pPr>
              <w:spacing w:after="0"/>
              <w:ind w:left="176" w:firstLine="0"/>
            </w:pPr>
            <w:r>
              <w:t>教育局代表、張碧如教授</w:t>
            </w:r>
            <w:r>
              <w:t xml:space="preserve"> </w:t>
            </w:r>
          </w:p>
        </w:tc>
      </w:tr>
      <w:tr w:rsidR="00B125A2" w14:paraId="3A7581D3" w14:textId="77777777">
        <w:trPr>
          <w:trHeight w:val="891"/>
        </w:trPr>
        <w:tc>
          <w:tcPr>
            <w:tcW w:w="1842" w:type="dxa"/>
            <w:tcBorders>
              <w:top w:val="single" w:sz="4" w:space="0" w:color="000000"/>
              <w:left w:val="single" w:sz="4" w:space="0" w:color="000000"/>
              <w:bottom w:val="single" w:sz="4" w:space="0" w:color="000000"/>
              <w:right w:val="single" w:sz="4" w:space="0" w:color="000000"/>
            </w:tcBorders>
            <w:vAlign w:val="bottom"/>
          </w:tcPr>
          <w:p w14:paraId="3E1FD7A5" w14:textId="77777777" w:rsidR="00B125A2" w:rsidRDefault="00B03108">
            <w:pPr>
              <w:spacing w:after="0"/>
              <w:ind w:left="0" w:right="120" w:firstLine="0"/>
              <w:jc w:val="center"/>
            </w:pPr>
            <w:r>
              <w:t>17</w:t>
            </w:r>
            <w:r>
              <w:t>：</w:t>
            </w:r>
            <w:r>
              <w:t xml:space="preserve">30 </w:t>
            </w:r>
          </w:p>
        </w:tc>
        <w:tc>
          <w:tcPr>
            <w:tcW w:w="6677" w:type="dxa"/>
            <w:gridSpan w:val="2"/>
            <w:tcBorders>
              <w:top w:val="single" w:sz="4" w:space="0" w:color="000000"/>
              <w:left w:val="single" w:sz="4" w:space="0" w:color="000000"/>
              <w:bottom w:val="single" w:sz="4" w:space="0" w:color="000000"/>
              <w:right w:val="single" w:sz="4" w:space="0" w:color="000000"/>
            </w:tcBorders>
            <w:vAlign w:val="bottom"/>
          </w:tcPr>
          <w:p w14:paraId="66A09B5F" w14:textId="77777777" w:rsidR="00B125A2" w:rsidRDefault="00B03108">
            <w:pPr>
              <w:spacing w:after="0"/>
              <w:ind w:left="0" w:right="117" w:firstLine="0"/>
              <w:jc w:val="center"/>
            </w:pPr>
            <w:r>
              <w:t>賦歸</w:t>
            </w:r>
            <w:r>
              <w:t xml:space="preserve"> </w:t>
            </w:r>
          </w:p>
        </w:tc>
      </w:tr>
    </w:tbl>
    <w:p w14:paraId="49024E39" w14:textId="77777777" w:rsidR="00B125A2" w:rsidRDefault="00B03108">
      <w:pPr>
        <w:spacing w:after="75"/>
        <w:ind w:left="0" w:firstLine="0"/>
      </w:pPr>
      <w:r>
        <w:rPr>
          <w:sz w:val="26"/>
        </w:rPr>
        <w:t xml:space="preserve"> </w:t>
      </w:r>
    </w:p>
    <w:p w14:paraId="787FC0FD" w14:textId="77777777" w:rsidR="00B125A2" w:rsidRDefault="00B03108">
      <w:pPr>
        <w:spacing w:after="0" w:line="339" w:lineRule="auto"/>
        <w:ind w:left="1185" w:hanging="1200"/>
      </w:pPr>
      <w:r>
        <w:t>陸、差假：參加說明會學校人員及工作人員公假登記</w:t>
      </w:r>
      <w:r>
        <w:t>(</w:t>
      </w:r>
      <w:r>
        <w:t>課務自理</w:t>
      </w:r>
      <w:r>
        <w:t>)</w:t>
      </w:r>
      <w:r>
        <w:t>，全程參與者核發研習時數</w:t>
      </w:r>
      <w:r>
        <w:t>4</w:t>
      </w:r>
      <w:r>
        <w:t>小時。</w:t>
      </w:r>
      <w:r>
        <w:t xml:space="preserve"> </w:t>
      </w:r>
    </w:p>
    <w:p w14:paraId="581B9368" w14:textId="77777777" w:rsidR="00B125A2" w:rsidRDefault="00B03108">
      <w:pPr>
        <w:spacing w:line="338" w:lineRule="auto"/>
        <w:ind w:left="1185" w:hanging="1200"/>
      </w:pPr>
      <w:r>
        <w:t>柒、獎勵：本計畫圓滿完成後，相關人員依「高雄市立各級學校及幼兒園教職員工獎懲標準補充規定」辦理敘獎。</w:t>
      </w:r>
      <w:r>
        <w:t xml:space="preserve"> </w:t>
      </w:r>
    </w:p>
    <w:p w14:paraId="34F2F365" w14:textId="77777777" w:rsidR="00B125A2" w:rsidRDefault="00B03108">
      <w:pPr>
        <w:spacing w:after="222"/>
        <w:ind w:left="-5"/>
      </w:pPr>
      <w:r>
        <w:t>捌、經費：由高雄市政府教育局全額補助。</w:t>
      </w:r>
      <w:r>
        <w:t xml:space="preserve"> </w:t>
      </w:r>
    </w:p>
    <w:p w14:paraId="677031C5" w14:textId="77777777" w:rsidR="00B125A2" w:rsidRDefault="00B03108">
      <w:pPr>
        <w:ind w:left="-5"/>
      </w:pPr>
      <w:r>
        <w:t>玖、本計畫經核定後實施，修訂時亦同。</w:t>
      </w:r>
      <w:r>
        <w:t xml:space="preserve"> </w:t>
      </w:r>
    </w:p>
    <w:sectPr w:rsidR="00B125A2">
      <w:pgSz w:w="11906" w:h="16838"/>
      <w:pgMar w:top="1145" w:right="1271" w:bottom="171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17B6"/>
    <w:multiLevelType w:val="hybridMultilevel"/>
    <w:tmpl w:val="89AABAC2"/>
    <w:lvl w:ilvl="0" w:tplc="502AD38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1CE8D9C">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A60F9D0">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D5A078E">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08C9A7A">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EB08466">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5F4F53E">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C509584">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6B8DA6A">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D5FB9"/>
    <w:multiLevelType w:val="hybridMultilevel"/>
    <w:tmpl w:val="1DE431DC"/>
    <w:lvl w:ilvl="0" w:tplc="14602DCE">
      <w:start w:val="1"/>
      <w:numFmt w:val="ideographDigital"/>
      <w:lvlText w:val="%1、"/>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C70CC0C">
      <w:start w:val="1"/>
      <w:numFmt w:val="lowerLetter"/>
      <w:lvlText w:val="%2"/>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D7E8D50">
      <w:start w:val="1"/>
      <w:numFmt w:val="lowerRoman"/>
      <w:lvlText w:val="%3"/>
      <w:lvlJc w:val="left"/>
      <w:pPr>
        <w:ind w:left="2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836C5E4">
      <w:start w:val="1"/>
      <w:numFmt w:val="decimal"/>
      <w:lvlText w:val="%4"/>
      <w:lvlJc w:val="left"/>
      <w:pPr>
        <w:ind w:left="3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F18C8E0">
      <w:start w:val="1"/>
      <w:numFmt w:val="lowerLetter"/>
      <w:lvlText w:val="%5"/>
      <w:lvlJc w:val="left"/>
      <w:pPr>
        <w:ind w:left="3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A824558">
      <w:start w:val="1"/>
      <w:numFmt w:val="lowerRoman"/>
      <w:lvlText w:val="%6"/>
      <w:lvlJc w:val="left"/>
      <w:pPr>
        <w:ind w:left="4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BE27494">
      <w:start w:val="1"/>
      <w:numFmt w:val="decimal"/>
      <w:lvlText w:val="%7"/>
      <w:lvlJc w:val="left"/>
      <w:pPr>
        <w:ind w:left="5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110305E">
      <w:start w:val="1"/>
      <w:numFmt w:val="lowerLetter"/>
      <w:lvlText w:val="%8"/>
      <w:lvlJc w:val="left"/>
      <w:pPr>
        <w:ind w:left="6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25E14FE">
      <w:start w:val="1"/>
      <w:numFmt w:val="lowerRoman"/>
      <w:lvlText w:val="%9"/>
      <w:lvlJc w:val="left"/>
      <w:pPr>
        <w:ind w:left="6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C072B5"/>
    <w:multiLevelType w:val="hybridMultilevel"/>
    <w:tmpl w:val="C89A51BA"/>
    <w:lvl w:ilvl="0" w:tplc="E4FC24D8">
      <w:start w:val="4"/>
      <w:numFmt w:val="ideographDigital"/>
      <w:lvlText w:val="%1、"/>
      <w:lvlJc w:val="left"/>
      <w:pPr>
        <w:ind w:left="10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3841BE2">
      <w:start w:val="1"/>
      <w:numFmt w:val="ideographDigital"/>
      <w:lvlText w:val="(%2)"/>
      <w:lvlJc w:val="left"/>
      <w:pPr>
        <w:ind w:left="19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B1CE9DA">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314164A">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91ED3D2">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5667E4A">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95A5854">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8C06224">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4925812">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C66186"/>
    <w:multiLevelType w:val="hybridMultilevel"/>
    <w:tmpl w:val="171AB198"/>
    <w:lvl w:ilvl="0" w:tplc="CB4E2CBC">
      <w:start w:val="1"/>
      <w:numFmt w:val="ideographDigital"/>
      <w:lvlText w:val="%1、"/>
      <w:lvlJc w:val="left"/>
      <w:pPr>
        <w:ind w:left="10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F3C551C">
      <w:start w:val="1"/>
      <w:numFmt w:val="lowerLetter"/>
      <w:lvlText w:val="%2"/>
      <w:lvlJc w:val="left"/>
      <w:pPr>
        <w:ind w:left="16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628A856">
      <w:start w:val="1"/>
      <w:numFmt w:val="lowerRoman"/>
      <w:lvlText w:val="%3"/>
      <w:lvlJc w:val="left"/>
      <w:pPr>
        <w:ind w:left="23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3726980">
      <w:start w:val="1"/>
      <w:numFmt w:val="decimal"/>
      <w:lvlText w:val="%4"/>
      <w:lvlJc w:val="left"/>
      <w:pPr>
        <w:ind w:left="30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D18DF32">
      <w:start w:val="1"/>
      <w:numFmt w:val="lowerLetter"/>
      <w:lvlText w:val="%5"/>
      <w:lvlJc w:val="left"/>
      <w:pPr>
        <w:ind w:left="38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A821BA2">
      <w:start w:val="1"/>
      <w:numFmt w:val="lowerRoman"/>
      <w:lvlText w:val="%6"/>
      <w:lvlJc w:val="left"/>
      <w:pPr>
        <w:ind w:left="45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61C802A">
      <w:start w:val="1"/>
      <w:numFmt w:val="decimal"/>
      <w:lvlText w:val="%7"/>
      <w:lvlJc w:val="left"/>
      <w:pPr>
        <w:ind w:left="52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B6003E6">
      <w:start w:val="1"/>
      <w:numFmt w:val="lowerLetter"/>
      <w:lvlText w:val="%8"/>
      <w:lvlJc w:val="left"/>
      <w:pPr>
        <w:ind w:left="59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4E24F2A">
      <w:start w:val="1"/>
      <w:numFmt w:val="lowerRoman"/>
      <w:lvlText w:val="%9"/>
      <w:lvlJc w:val="left"/>
      <w:pPr>
        <w:ind w:left="66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A2"/>
    <w:rsid w:val="00B03108"/>
    <w:rsid w:val="00B12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F291"/>
  <w15:docId w15:val="{947A6526-03FA-4E63-A6C8-323435D2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3" w:line="259"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2.inservice.edu.tw/"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PZyKHYDpR4GkY4Pv7" TargetMode="External"/><Relationship Id="rId11" Type="http://schemas.openxmlformats.org/officeDocument/2006/relationships/theme" Target="theme/theme1.xml"/><Relationship Id="rId5" Type="http://schemas.openxmlformats.org/officeDocument/2006/relationships/hyperlink" Target="https://forms.gle/PZyKHYDpR4GkY4Pv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高雄市100學年度</dc:title>
  <dc:subject/>
  <dc:creator>user</dc:creator>
  <cp:keywords/>
  <cp:lastModifiedBy>hanling wang</cp:lastModifiedBy>
  <cp:revision>2</cp:revision>
  <dcterms:created xsi:type="dcterms:W3CDTF">2024-09-09T00:35:00Z</dcterms:created>
  <dcterms:modified xsi:type="dcterms:W3CDTF">2024-09-09T00:35:00Z</dcterms:modified>
</cp:coreProperties>
</file>